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8D4C3" w14:textId="77777777" w:rsidR="001838CD" w:rsidRDefault="001838CD">
      <w:pPr>
        <w:rPr>
          <w:sz w:val="24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1838CD" w14:paraId="4AEBAD38" w14:textId="77777777">
        <w:tc>
          <w:tcPr>
            <w:tcW w:w="10173" w:type="dxa"/>
          </w:tcPr>
          <w:p w14:paraId="35271CAD" w14:textId="77777777" w:rsidR="001838CD" w:rsidRDefault="002C7123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ЗАЯВКА</w:t>
            </w:r>
          </w:p>
          <w:p w14:paraId="3883D88A" w14:textId="77777777" w:rsidR="001838CD" w:rsidRDefault="002C7123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НА УЧАСТИЕ В ПРОДУКТЕ</w:t>
            </w:r>
          </w:p>
          <w:p w14:paraId="3516E8BF" w14:textId="77777777" w:rsidR="001838CD" w:rsidRDefault="002C7123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«РЕГИОНЫ – УСТОЙЧИВОЕ РАЗВИТИЕ»</w:t>
            </w:r>
          </w:p>
        </w:tc>
      </w:tr>
    </w:tbl>
    <w:p w14:paraId="4E612246" w14:textId="77777777" w:rsidR="001838CD" w:rsidRDefault="001838CD" w:rsidP="00F64E61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1838CD" w14:paraId="700AC59A" w14:textId="77777777" w:rsidTr="00F64E61">
        <w:tc>
          <w:tcPr>
            <w:tcW w:w="10207" w:type="dxa"/>
            <w:shd w:val="clear" w:color="auto" w:fill="24A84D"/>
          </w:tcPr>
          <w:p w14:paraId="05F3AB99" w14:textId="77777777" w:rsidR="001838CD" w:rsidRDefault="002C7123" w:rsidP="00F6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 w:rsidR="001838CD" w14:paraId="349C0790" w14:textId="77777777" w:rsidTr="00F64E61">
        <w:tc>
          <w:tcPr>
            <w:tcW w:w="10207" w:type="dxa"/>
          </w:tcPr>
          <w:p w14:paraId="684B878C" w14:textId="77777777" w:rsidR="001838CD" w:rsidRDefault="002C7123" w:rsidP="00F64E61">
            <w:pPr>
              <w:pBdr>
                <w:top w:val="nil"/>
                <w:left w:val="nil"/>
                <w:bottom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Биткова Юлия Владимировна</w:t>
            </w:r>
          </w:p>
        </w:tc>
      </w:tr>
      <w:tr w:rsidR="001838CD" w14:paraId="483F6540" w14:textId="77777777" w:rsidTr="00F64E61">
        <w:tc>
          <w:tcPr>
            <w:tcW w:w="10207" w:type="dxa"/>
          </w:tcPr>
          <w:p w14:paraId="60DAE2E5" w14:textId="77777777" w:rsidR="001838CD" w:rsidRDefault="002C7123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</w:p>
        </w:tc>
      </w:tr>
      <w:tr w:rsidR="001838CD" w:rsidRPr="00F64E61" w14:paraId="28B68524" w14:textId="77777777" w:rsidTr="00F64E61">
        <w:tc>
          <w:tcPr>
            <w:tcW w:w="10207" w:type="dxa"/>
          </w:tcPr>
          <w:p w14:paraId="431C1DF8" w14:textId="77777777" w:rsidR="001838CD" w:rsidRDefault="002C7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</w:p>
        </w:tc>
      </w:tr>
    </w:tbl>
    <w:p w14:paraId="7D1E8BF1" w14:textId="77777777" w:rsidR="001838CD" w:rsidRDefault="001838CD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  <w:lang w:val="en-US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 w:rsidR="001838CD" w14:paraId="45D51F41" w14:textId="77777777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 w14:paraId="17EBA2E6" w14:textId="77777777" w:rsidR="001838CD" w:rsidRDefault="002C7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 w:rsidR="001838CD" w14:paraId="27323BBA" w14:textId="77777777"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 w14:paraId="1C1CE851" w14:textId="77777777" w:rsidR="001838CD" w:rsidRDefault="002C7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 w14:paraId="1C092DE4" w14:textId="77777777" w:rsidR="001838CD" w:rsidRDefault="0018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838CD" w14:paraId="553DBC16" w14:textId="77777777">
        <w:trPr>
          <w:trHeight w:val="320"/>
        </w:trPr>
        <w:tc>
          <w:tcPr>
            <w:tcW w:w="5387" w:type="dxa"/>
            <w:vAlign w:val="center"/>
          </w:tcPr>
          <w:p w14:paraId="4D2A1561" w14:textId="77777777" w:rsidR="001838CD" w:rsidRDefault="002C7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vAlign w:val="center"/>
          </w:tcPr>
          <w:p w14:paraId="6282F6AA" w14:textId="77777777" w:rsidR="001838CD" w:rsidRDefault="0018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838CD" w14:paraId="0DF817FB" w14:textId="77777777">
        <w:trPr>
          <w:trHeight w:val="320"/>
        </w:trPr>
        <w:tc>
          <w:tcPr>
            <w:tcW w:w="5387" w:type="dxa"/>
            <w:vAlign w:val="center"/>
          </w:tcPr>
          <w:p w14:paraId="3C657A26" w14:textId="77777777" w:rsidR="001838CD" w:rsidRDefault="002C7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vAlign w:val="center"/>
          </w:tcPr>
          <w:p w14:paraId="1C0BDBB3" w14:textId="77777777" w:rsidR="001838CD" w:rsidRDefault="0018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838CD" w14:paraId="1EFBC5D1" w14:textId="77777777">
        <w:trPr>
          <w:trHeight w:val="320"/>
        </w:trPr>
        <w:tc>
          <w:tcPr>
            <w:tcW w:w="5387" w:type="dxa"/>
            <w:vAlign w:val="center"/>
          </w:tcPr>
          <w:p w14:paraId="01BCA346" w14:textId="77777777" w:rsidR="001838CD" w:rsidRDefault="002C7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vAlign w:val="center"/>
          </w:tcPr>
          <w:p w14:paraId="3CD0528D" w14:textId="77777777" w:rsidR="001838CD" w:rsidRDefault="0018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838CD" w14:paraId="2EA8B360" w14:textId="77777777">
        <w:trPr>
          <w:trHeight w:val="320"/>
        </w:trPr>
        <w:tc>
          <w:tcPr>
            <w:tcW w:w="5387" w:type="dxa"/>
            <w:vAlign w:val="center"/>
          </w:tcPr>
          <w:p w14:paraId="3BE09E32" w14:textId="77777777" w:rsidR="001838CD" w:rsidRDefault="002C7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vAlign w:val="center"/>
          </w:tcPr>
          <w:p w14:paraId="3321B1A4" w14:textId="77777777" w:rsidR="001838CD" w:rsidRDefault="0018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838CD" w14:paraId="054804A2" w14:textId="77777777">
        <w:trPr>
          <w:trHeight w:val="320"/>
        </w:trPr>
        <w:tc>
          <w:tcPr>
            <w:tcW w:w="5387" w:type="dxa"/>
            <w:vAlign w:val="center"/>
          </w:tcPr>
          <w:p w14:paraId="18F638B4" w14:textId="77777777" w:rsidR="001838CD" w:rsidRDefault="002C7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города)</w:t>
            </w:r>
          </w:p>
        </w:tc>
        <w:tc>
          <w:tcPr>
            <w:tcW w:w="4820" w:type="dxa"/>
            <w:vAlign w:val="center"/>
          </w:tcPr>
          <w:p w14:paraId="38EA082A" w14:textId="77777777" w:rsidR="001838CD" w:rsidRDefault="0018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838CD" w14:paraId="42A48CDC" w14:textId="77777777">
        <w:trPr>
          <w:trHeight w:val="320"/>
        </w:trPr>
        <w:tc>
          <w:tcPr>
            <w:tcW w:w="10207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36E6785E" w14:textId="77777777" w:rsidR="001838CD" w:rsidRDefault="002C7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 финансирования (внести данные у выбранного варианта) (Да/нет):</w:t>
            </w:r>
          </w:p>
        </w:tc>
      </w:tr>
      <w:tr w:rsidR="001838CD" w14:paraId="7588E8B8" w14:textId="77777777"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 w14:paraId="3DBC9E2D" w14:textId="77777777" w:rsidR="001838CD" w:rsidRDefault="002C7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оборудования, млн. руб.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 w14:paraId="080CFE6A" w14:textId="77777777" w:rsidR="001838CD" w:rsidRPr="00F64E61" w:rsidRDefault="002C7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F64E61">
              <w:rPr>
                <w:sz w:val="24"/>
                <w:szCs w:val="24"/>
              </w:rPr>
              <w:t xml:space="preserve">Да / Нет, Сумма бюджета проекта может быть указана предварительная (при наличии) / Страна производителя </w:t>
            </w:r>
            <w:r w:rsidRPr="00F64E61">
              <w:rPr>
                <w:sz w:val="24"/>
                <w:szCs w:val="24"/>
              </w:rPr>
              <w:t>(предполагаемая)</w:t>
            </w:r>
          </w:p>
        </w:tc>
      </w:tr>
      <w:tr w:rsidR="001838CD" w14:paraId="5F17A9FE" w14:textId="77777777">
        <w:trPr>
          <w:trHeight w:val="320"/>
        </w:trPr>
        <w:tc>
          <w:tcPr>
            <w:tcW w:w="5387" w:type="dxa"/>
            <w:vAlign w:val="center"/>
          </w:tcPr>
          <w:p w14:paraId="2054CE3C" w14:textId="77777777" w:rsidR="001838CD" w:rsidRDefault="002C7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Финансирование по исполнению контракта, млн.руб. </w:t>
            </w:r>
          </w:p>
        </w:tc>
        <w:tc>
          <w:tcPr>
            <w:tcW w:w="4820" w:type="dxa"/>
            <w:vAlign w:val="center"/>
          </w:tcPr>
          <w:p w14:paraId="7078A325" w14:textId="77777777" w:rsidR="001838CD" w:rsidRPr="00F64E61" w:rsidRDefault="002C7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F64E61">
              <w:rPr>
                <w:sz w:val="24"/>
                <w:szCs w:val="24"/>
              </w:rPr>
              <w:t xml:space="preserve">Да / Нет, Сумма бюджета проекта может быть указана предварительная (при наличии) </w:t>
            </w:r>
          </w:p>
        </w:tc>
      </w:tr>
      <w:tr w:rsidR="001838CD" w14:paraId="0B2DB1E6" w14:textId="77777777">
        <w:trPr>
          <w:trHeight w:val="320"/>
        </w:trPr>
        <w:tc>
          <w:tcPr>
            <w:tcW w:w="5387" w:type="dxa"/>
            <w:vAlign w:val="center"/>
          </w:tcPr>
          <w:p w14:paraId="29E15050" w14:textId="77777777" w:rsidR="001838CD" w:rsidRDefault="002C7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Инвестиционное кредитование, млн.руб.</w:t>
            </w:r>
          </w:p>
        </w:tc>
        <w:tc>
          <w:tcPr>
            <w:tcW w:w="4820" w:type="dxa"/>
            <w:vAlign w:val="center"/>
          </w:tcPr>
          <w:p w14:paraId="43D2DB23" w14:textId="77777777" w:rsidR="001838CD" w:rsidRDefault="002C7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/ Н</w:t>
            </w:r>
            <w:r>
              <w:rPr>
                <w:sz w:val="24"/>
                <w:szCs w:val="24"/>
              </w:rPr>
              <w:t xml:space="preserve">ет, Сумма бюджета проекта может быть указана предварительная (при наличии)  </w:t>
            </w:r>
          </w:p>
        </w:tc>
      </w:tr>
    </w:tbl>
    <w:p w14:paraId="730E7268" w14:textId="77777777" w:rsidR="001838CD" w:rsidRDefault="001838CD">
      <w:pPr>
        <w:rPr>
          <w:sz w:val="24"/>
          <w:szCs w:val="22"/>
        </w:rPr>
      </w:pPr>
    </w:p>
    <w:p w14:paraId="0C480648" w14:textId="77777777" w:rsidR="001838CD" w:rsidRDefault="001838C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 w:rsidR="001838CD" w14:paraId="3A7B346C" w14:textId="77777777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 w14:paraId="4225AD6E" w14:textId="77777777" w:rsidR="001838CD" w:rsidRDefault="002C7123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 w:rsidR="001838CD" w14:paraId="5D77CCCF" w14:textId="77777777"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 w14:paraId="2396D672" w14:textId="77777777" w:rsidR="001838CD" w:rsidRDefault="002C7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 w14:paraId="6CADAAA1" w14:textId="77777777" w:rsidR="001838CD" w:rsidRDefault="0018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838CD" w14:paraId="21BCDFBE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57F917CF" w14:textId="77777777" w:rsidR="001838CD" w:rsidRDefault="002C7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 w14:paraId="0A134EA6" w14:textId="77777777" w:rsidR="001838CD" w:rsidRDefault="0018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838CD" w14:paraId="6B681155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65E040A8" w14:textId="77777777" w:rsidR="001838CD" w:rsidRDefault="002C7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 w14:paraId="671D558E" w14:textId="77777777" w:rsidR="001838CD" w:rsidRDefault="0018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838CD" w14:paraId="5D46A7F3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126DE789" w14:textId="77777777" w:rsidR="001838CD" w:rsidRDefault="002C7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 w14:paraId="1D583DC6" w14:textId="77777777" w:rsidR="001838CD" w:rsidRDefault="0018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838CD" w14:paraId="7D570B24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7AA5F901" w14:textId="77777777" w:rsidR="001838CD" w:rsidRDefault="002C7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 w14:paraId="4C4E9280" w14:textId="77777777" w:rsidR="001838CD" w:rsidRDefault="0018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 w:rsidR="001838CD" w14:paraId="68E722A6" w14:textId="77777777">
        <w:trPr>
          <w:trHeight w:val="323"/>
        </w:trPr>
        <w:tc>
          <w:tcPr>
            <w:tcW w:w="1418" w:type="dxa"/>
          </w:tcPr>
          <w:p w14:paraId="0F5371B2" w14:textId="77777777" w:rsidR="001838CD" w:rsidRDefault="001838CD">
            <w:pPr>
              <w:rPr>
                <w:sz w:val="24"/>
                <w:szCs w:val="24"/>
              </w:rPr>
            </w:pPr>
          </w:p>
          <w:p w14:paraId="0F3D78D5" w14:textId="77777777" w:rsidR="001838CD" w:rsidRDefault="002C7123"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 w14:paraId="44513B93" w14:textId="77777777" w:rsidR="001838CD" w:rsidRDefault="001838CD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14:paraId="7B675914" w14:textId="77777777" w:rsidR="001838CD" w:rsidRDefault="002C7123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 w14:paraId="46D15CEF" w14:textId="77777777" w:rsidR="001838CD" w:rsidRDefault="001838CD">
            <w:pPr>
              <w:rPr>
                <w:rFonts w:eastAsia="Roboto"/>
                <w:sz w:val="24"/>
                <w:szCs w:val="24"/>
              </w:rPr>
            </w:pPr>
          </w:p>
        </w:tc>
      </w:tr>
      <w:tr w:rsidR="001838CD" w14:paraId="0166996C" w14:textId="77777777">
        <w:trPr>
          <w:trHeight w:val="323"/>
        </w:trPr>
        <w:tc>
          <w:tcPr>
            <w:tcW w:w="1418" w:type="dxa"/>
          </w:tcPr>
          <w:p w14:paraId="062934BE" w14:textId="77777777" w:rsidR="001838CD" w:rsidRDefault="002C7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5D908DB" w14:textId="77777777" w:rsidR="001838CD" w:rsidRDefault="002C7123">
            <w:pPr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Директор</w:t>
            </w:r>
          </w:p>
        </w:tc>
        <w:tc>
          <w:tcPr>
            <w:tcW w:w="1164" w:type="dxa"/>
          </w:tcPr>
          <w:p w14:paraId="22359D5D" w14:textId="77777777" w:rsidR="001838CD" w:rsidRDefault="001838CD"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 w14:paraId="7DE2D086" w14:textId="77777777" w:rsidR="001838CD" w:rsidRDefault="002C7123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 w14:paraId="581877B5" w14:textId="77777777" w:rsidR="001838CD" w:rsidRDefault="001838CD"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sectPr w:rsidR="001838CD">
      <w:footerReference w:type="default" r:id="rId9"/>
      <w:headerReference w:type="first" r:id="rId10"/>
      <w:pgSz w:w="11906" w:h="16838"/>
      <w:pgMar w:top="1134" w:right="851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63B9A" w14:textId="77777777" w:rsidR="002C7123" w:rsidRDefault="002C7123">
      <w:r>
        <w:separator/>
      </w:r>
    </w:p>
  </w:endnote>
  <w:endnote w:type="continuationSeparator" w:id="0">
    <w:p w14:paraId="2BEC78A1" w14:textId="77777777" w:rsidR="002C7123" w:rsidRDefault="002C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1DE93" w14:textId="77777777" w:rsidR="001838CD" w:rsidRDefault="002C712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 w14:paraId="74448DE8" w14:textId="77777777" w:rsidR="001838CD" w:rsidRDefault="001838C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8BBCD" w14:textId="77777777" w:rsidR="002C7123" w:rsidRDefault="002C7123">
      <w:r>
        <w:separator/>
      </w:r>
    </w:p>
  </w:footnote>
  <w:footnote w:type="continuationSeparator" w:id="0">
    <w:p w14:paraId="3A3A58BE" w14:textId="77777777" w:rsidR="002C7123" w:rsidRDefault="002C7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5001"/>
    </w:tblGrid>
    <w:tr w:rsidR="001838CD" w14:paraId="592EC694" w14:textId="77777777">
      <w:tc>
        <w:tcPr>
          <w:tcW w:w="5067" w:type="dxa"/>
        </w:tcPr>
        <w:p w14:paraId="2B3852E6" w14:textId="77777777" w:rsidR="001838CD" w:rsidRDefault="002C7123">
          <w:pPr>
            <w:pStyle w:val="aa"/>
          </w:pPr>
          <w:r>
            <w:rPr>
              <w:noProof/>
            </w:rPr>
            <w:drawing>
              <wp:inline distT="0" distB="0" distL="0" distR="0" wp14:anchorId="661DF3F1" wp14:editId="262443B6">
                <wp:extent cx="3124200" cy="979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8" w:type="dxa"/>
          <w:vAlign w:val="center"/>
        </w:tcPr>
        <w:p w14:paraId="2AD111BB" w14:textId="77777777" w:rsidR="001838CD" w:rsidRDefault="002C7123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121357, Москва, ул. Верейская, 17</w:t>
          </w:r>
        </w:p>
        <w:p w14:paraId="31A1F40C" w14:textId="77777777" w:rsidR="001838CD" w:rsidRDefault="002C7123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Тел.: 8 (800) 775-10-73</w:t>
          </w:r>
        </w:p>
        <w:p w14:paraId="2D1C4448" w14:textId="77777777" w:rsidR="001838CD" w:rsidRDefault="002C7123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>
            <w:rPr>
              <w:rFonts w:ascii="Segoe UI Light" w:hAnsi="Segoe UI Light" w:cs="Segoe UI"/>
              <w:color w:val="9D9D9D"/>
            </w:rPr>
            <w:t xml:space="preserve">: </w:t>
          </w:r>
          <w:hyperlink r:id="rId2" w:history="1"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info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@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infra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-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konkurs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.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ru</w:t>
            </w:r>
          </w:hyperlink>
        </w:p>
        <w:p w14:paraId="3074426B" w14:textId="77777777" w:rsidR="001838CD" w:rsidRDefault="001838CD">
          <w:pPr>
            <w:pStyle w:val="aa"/>
            <w:rPr>
              <w:rFonts w:ascii="Segoe UI Light" w:hAnsi="Segoe UI Light" w:cs="Segoe UI"/>
              <w:color w:val="9D9D9D"/>
            </w:rPr>
          </w:pPr>
        </w:p>
        <w:p w14:paraId="7724C88D" w14:textId="77777777" w:rsidR="001838CD" w:rsidRDefault="002C7123">
          <w:pPr>
            <w:pStyle w:val="aa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 w14:paraId="7284F142" w14:textId="77777777" w:rsidR="001838CD" w:rsidRDefault="001838C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8CD"/>
    <w:rsid w:val="001838CD"/>
    <w:rsid w:val="002C7123"/>
    <w:rsid w:val="00F64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BBA1"/>
  <w15:docId w15:val="{99A9514A-E829-45B5-A85F-F8297A0D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0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tkova@infra-konkur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FC6CF-D225-4B7A-91A4-C55A061EA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margarita</cp:lastModifiedBy>
  <cp:revision>3</cp:revision>
  <cp:lastPrinted>2022-04-22T09:29:00Z</cp:lastPrinted>
  <dcterms:created xsi:type="dcterms:W3CDTF">2026-02-19T18:33:00Z</dcterms:created>
  <dcterms:modified xsi:type="dcterms:W3CDTF">2026-03-25T08:35:00Z</dcterms:modified>
</cp:coreProperties>
</file>